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512E1" w14:textId="29299853" w:rsidR="003B2A63" w:rsidRDefault="00912041">
      <w:pPr>
        <w:rPr>
          <w:b/>
          <w:bCs/>
        </w:rPr>
      </w:pPr>
      <w:r>
        <w:rPr>
          <w:b/>
          <w:bCs/>
        </w:rPr>
        <w:t>Daufuskie Island Council</w:t>
      </w:r>
    </w:p>
    <w:p w14:paraId="28BCDC23" w14:textId="780E8DE6" w:rsidR="001D3E70" w:rsidRDefault="001D3E70">
      <w:pPr>
        <w:rPr>
          <w:b/>
          <w:bCs/>
        </w:rPr>
      </w:pPr>
      <w:r>
        <w:rPr>
          <w:b/>
          <w:bCs/>
        </w:rPr>
        <w:t>C/O Anthony Cappuccio, Secretary</w:t>
      </w:r>
    </w:p>
    <w:p w14:paraId="031FED68" w14:textId="429DD7B5" w:rsidR="001D3E70" w:rsidRDefault="001D3E70">
      <w:pPr>
        <w:rPr>
          <w:b/>
          <w:bCs/>
        </w:rPr>
      </w:pPr>
      <w:r>
        <w:rPr>
          <w:b/>
          <w:bCs/>
        </w:rPr>
        <w:t xml:space="preserve">288 School Road, </w:t>
      </w:r>
    </w:p>
    <w:p w14:paraId="2733924A" w14:textId="2D281FF9" w:rsidR="001D3E70" w:rsidRDefault="001D3E70">
      <w:pPr>
        <w:rPr>
          <w:b/>
          <w:bCs/>
        </w:rPr>
      </w:pPr>
      <w:r>
        <w:rPr>
          <w:b/>
          <w:bCs/>
        </w:rPr>
        <w:t>Daufuskie Island, SC 29915</w:t>
      </w:r>
    </w:p>
    <w:p w14:paraId="21BCEE99" w14:textId="1897C7ED" w:rsidR="00912041" w:rsidRDefault="00912041">
      <w:r w:rsidRPr="00E87A66">
        <w:t>September 18</w:t>
      </w:r>
      <w:r w:rsidR="00E87A66" w:rsidRPr="00E87A66">
        <w:t>, 2025</w:t>
      </w:r>
    </w:p>
    <w:p w14:paraId="7FF6CC4E" w14:textId="77777777" w:rsidR="00E87A66" w:rsidRDefault="00E87A66"/>
    <w:p w14:paraId="7BAD5DB5" w14:textId="4F20B71A" w:rsidR="00E87A66" w:rsidRDefault="00E87A66">
      <w:r>
        <w:t xml:space="preserve">South Carolina </w:t>
      </w:r>
      <w:r w:rsidR="00337F1D">
        <w:t>Public</w:t>
      </w:r>
      <w:r>
        <w:t xml:space="preserve"> Service </w:t>
      </w:r>
      <w:r w:rsidR="00EC4F1F">
        <w:t>Commission</w:t>
      </w:r>
    </w:p>
    <w:p w14:paraId="5EF97937" w14:textId="5474308E" w:rsidR="00E87A66" w:rsidRDefault="00E87A66">
      <w:r>
        <w:t xml:space="preserve">101 Executive </w:t>
      </w:r>
      <w:r w:rsidR="00CD14B0">
        <w:t>Center Drive, Suite 100</w:t>
      </w:r>
    </w:p>
    <w:p w14:paraId="707438DA" w14:textId="104EEB14" w:rsidR="00CD14B0" w:rsidRDefault="00CD14B0">
      <w:r>
        <w:t>Columbia, SC 29210</w:t>
      </w:r>
    </w:p>
    <w:p w14:paraId="2B23132C" w14:textId="77777777" w:rsidR="00CD14B0" w:rsidRDefault="00CD14B0"/>
    <w:p w14:paraId="26D0062A" w14:textId="0664F50A" w:rsidR="00AB3E85" w:rsidRDefault="00CD14B0">
      <w:r>
        <w:t>South Carolina Department</w:t>
      </w:r>
      <w:r w:rsidR="00456933">
        <w:t xml:space="preserve"> Environmental </w:t>
      </w:r>
      <w:r w:rsidR="006D30B1">
        <w:t>Services</w:t>
      </w:r>
      <w:r w:rsidR="009B71A8">
        <w:t>; Department of Public Health</w:t>
      </w:r>
    </w:p>
    <w:p w14:paraId="5C762CB8" w14:textId="03B08AF8" w:rsidR="00DB3439" w:rsidRDefault="00E33E6D">
      <w:r>
        <w:t>2600 Bull Street</w:t>
      </w:r>
    </w:p>
    <w:p w14:paraId="4B140BE8" w14:textId="1ADB3FCA" w:rsidR="00E33E6D" w:rsidRDefault="00E33E6D">
      <w:r>
        <w:t>Columbia, SC 29201</w:t>
      </w:r>
    </w:p>
    <w:p w14:paraId="4EF566E2" w14:textId="77777777" w:rsidR="00AB3E85" w:rsidRDefault="00AB3E85"/>
    <w:p w14:paraId="591194D5" w14:textId="5E8C6D3A" w:rsidR="00DB3439" w:rsidRDefault="00DB3439">
      <w:r>
        <w:rPr>
          <w:rFonts w:ascii="Work Sans" w:hAnsi="Work Sans"/>
          <w:color w:val="343A40"/>
          <w:shd w:val="clear" w:color="auto" w:fill="FFFFFF"/>
        </w:rPr>
        <w:t>State of South Carolina</w:t>
      </w:r>
      <w:r>
        <w:rPr>
          <w:rFonts w:ascii="Work Sans" w:hAnsi="Work Sans"/>
          <w:color w:val="343A40"/>
        </w:rPr>
        <w:br/>
      </w:r>
      <w:r>
        <w:rPr>
          <w:rFonts w:ascii="Work Sans" w:hAnsi="Work Sans"/>
          <w:color w:val="343A40"/>
          <w:shd w:val="clear" w:color="auto" w:fill="FFFFFF"/>
        </w:rPr>
        <w:t>Office of Regulatory Staff (ORS)</w:t>
      </w:r>
      <w:r>
        <w:rPr>
          <w:rFonts w:ascii="Work Sans" w:hAnsi="Work Sans"/>
          <w:color w:val="343A40"/>
        </w:rPr>
        <w:br/>
      </w:r>
      <w:r>
        <w:rPr>
          <w:rFonts w:ascii="Work Sans" w:hAnsi="Work Sans"/>
          <w:color w:val="343A40"/>
          <w:shd w:val="clear" w:color="auto" w:fill="FFFFFF"/>
        </w:rPr>
        <w:t>1901 Main Street, Suite 1500</w:t>
      </w:r>
      <w:r>
        <w:rPr>
          <w:rFonts w:ascii="Work Sans" w:hAnsi="Work Sans"/>
          <w:color w:val="343A40"/>
        </w:rPr>
        <w:br/>
      </w:r>
      <w:r>
        <w:rPr>
          <w:rFonts w:ascii="Work Sans" w:hAnsi="Work Sans"/>
          <w:color w:val="343A40"/>
          <w:shd w:val="clear" w:color="auto" w:fill="FFFFFF"/>
        </w:rPr>
        <w:t>Columbia, SC 29201</w:t>
      </w:r>
    </w:p>
    <w:p w14:paraId="769664C5" w14:textId="77777777" w:rsidR="00DB3439" w:rsidRDefault="00DB3439"/>
    <w:p w14:paraId="06748CA6" w14:textId="4ADDBD68" w:rsidR="00DB3439" w:rsidRDefault="00337F1D">
      <w:pPr>
        <w:rPr>
          <w:b/>
          <w:bCs/>
        </w:rPr>
      </w:pPr>
      <w:r>
        <w:rPr>
          <w:b/>
          <w:bCs/>
        </w:rPr>
        <w:t xml:space="preserve">Subject: Urgent request for </w:t>
      </w:r>
      <w:r w:rsidR="009B5FEE">
        <w:rPr>
          <w:b/>
          <w:bCs/>
        </w:rPr>
        <w:t xml:space="preserve">an investigation into Daufuskie Island Water and Sewer Company; Staffing and Service </w:t>
      </w:r>
      <w:r w:rsidR="00EF66C8">
        <w:rPr>
          <w:b/>
          <w:bCs/>
        </w:rPr>
        <w:t>Reliability and Testing Standards.</w:t>
      </w:r>
    </w:p>
    <w:p w14:paraId="2F895B6C" w14:textId="77777777" w:rsidR="00EF66C8" w:rsidRDefault="00EF66C8">
      <w:pPr>
        <w:rPr>
          <w:b/>
          <w:bCs/>
        </w:rPr>
      </w:pPr>
    </w:p>
    <w:p w14:paraId="62755408" w14:textId="4815CA49" w:rsidR="00EF66C8" w:rsidRDefault="00EF66C8">
      <w:r>
        <w:t xml:space="preserve">Dear </w:t>
      </w:r>
      <w:r w:rsidR="00441CF5">
        <w:t>Commissioners</w:t>
      </w:r>
      <w:r>
        <w:t xml:space="preserve"> and Officials</w:t>
      </w:r>
      <w:r w:rsidR="00AE0713">
        <w:t>,</w:t>
      </w:r>
    </w:p>
    <w:p w14:paraId="2AF3B767" w14:textId="77777777" w:rsidR="00AE0713" w:rsidRDefault="00AE0713"/>
    <w:p w14:paraId="5624DB1B" w14:textId="7EA27997" w:rsidR="00AE0713" w:rsidRDefault="00AE0713">
      <w:r>
        <w:t xml:space="preserve">On </w:t>
      </w:r>
      <w:proofErr w:type="gramStart"/>
      <w:r>
        <w:t>the behalf</w:t>
      </w:r>
      <w:proofErr w:type="gramEnd"/>
      <w:r>
        <w:t xml:space="preserve"> of the Daufuskie Island Council, we are </w:t>
      </w:r>
      <w:r w:rsidR="00DC6EDC">
        <w:t>writing to bring urgent attention to the serious risk facing our communit</w:t>
      </w:r>
      <w:r w:rsidR="001D3E70">
        <w:t>y’</w:t>
      </w:r>
      <w:r w:rsidR="00DC6EDC">
        <w:t>s water supply and wastewater treatment</w:t>
      </w:r>
      <w:r w:rsidR="006C3CC4">
        <w:t xml:space="preserve"> systems due to inadequate staffing at the Daufuskie Island Water and </w:t>
      </w:r>
      <w:r w:rsidR="00441CF5">
        <w:t>Sewer</w:t>
      </w:r>
      <w:r w:rsidR="006C3CC4">
        <w:t xml:space="preserve"> </w:t>
      </w:r>
      <w:r w:rsidR="00CA69FF">
        <w:t>Company (</w:t>
      </w:r>
      <w:r w:rsidR="006C3CC4">
        <w:t>DI</w:t>
      </w:r>
      <w:r w:rsidR="005E76C0">
        <w:t>WSC).</w:t>
      </w:r>
    </w:p>
    <w:p w14:paraId="756B101D" w14:textId="6483813F" w:rsidR="006C7226" w:rsidRDefault="006C7226">
      <w:r>
        <w:lastRenderedPageBreak/>
        <w:t xml:space="preserve">Presently, DIWSC only </w:t>
      </w:r>
      <w:r w:rsidR="00CA69FF">
        <w:t>employees</w:t>
      </w:r>
      <w:r>
        <w:t xml:space="preserve"> </w:t>
      </w:r>
      <w:r w:rsidR="00CA69FF">
        <w:t xml:space="preserve">three </w:t>
      </w:r>
      <w:r>
        <w:t xml:space="preserve">workers for all </w:t>
      </w:r>
      <w:r w:rsidR="0068546D">
        <w:t xml:space="preserve">plant </w:t>
      </w:r>
      <w:r>
        <w:t xml:space="preserve">operations and </w:t>
      </w:r>
      <w:r w:rsidR="0068546D">
        <w:t xml:space="preserve">field </w:t>
      </w:r>
      <w:r>
        <w:t>maintenance</w:t>
      </w:r>
      <w:r w:rsidR="0068546D">
        <w:t xml:space="preserve">. </w:t>
      </w:r>
      <w:r w:rsidR="00CA69FF">
        <w:t>Tragically</w:t>
      </w:r>
      <w:r w:rsidR="003E60CC">
        <w:t xml:space="preserve">, one of these </w:t>
      </w:r>
      <w:r w:rsidR="00CA69FF">
        <w:t>employees</w:t>
      </w:r>
      <w:r w:rsidR="003E60CC">
        <w:t xml:space="preserve"> passed away and another </w:t>
      </w:r>
      <w:r w:rsidR="00CA69FF">
        <w:t>announced</w:t>
      </w:r>
      <w:r w:rsidR="003E60CC">
        <w:t xml:space="preserve"> his </w:t>
      </w:r>
      <w:r w:rsidR="00CA69FF">
        <w:t>retirement</w:t>
      </w:r>
      <w:r w:rsidR="003E60CC">
        <w:t xml:space="preserve"> this fall. </w:t>
      </w:r>
      <w:r w:rsidR="00B45B28">
        <w:t xml:space="preserve">When this occurs, a single worker will remain to oversee </w:t>
      </w:r>
      <w:r w:rsidR="00F0028E">
        <w:t xml:space="preserve">the </w:t>
      </w:r>
      <w:r w:rsidR="00CA69FF">
        <w:t>entirety</w:t>
      </w:r>
      <w:r w:rsidR="00F0028E">
        <w:t xml:space="preserve"> of our </w:t>
      </w:r>
      <w:r w:rsidR="00CA69FF">
        <w:t>island’s</w:t>
      </w:r>
      <w:r w:rsidR="00F0028E">
        <w:t xml:space="preserve"> water and sewer system</w:t>
      </w:r>
      <w:r w:rsidR="00757B12">
        <w:t xml:space="preserve">. This situation is not hypothetical, as the island has seen </w:t>
      </w:r>
      <w:r w:rsidR="00CA69FF">
        <w:t>multiple</w:t>
      </w:r>
      <w:r w:rsidR="00757B12">
        <w:t xml:space="preserve"> failures </w:t>
      </w:r>
      <w:r w:rsidR="00110850">
        <w:t xml:space="preserve">on the </w:t>
      </w:r>
      <w:r w:rsidR="004F78FD">
        <w:t xml:space="preserve">aging water and sewer infrastructure. </w:t>
      </w:r>
      <w:r w:rsidR="00972DA5">
        <w:t xml:space="preserve">In one case, with all three workers here, </w:t>
      </w:r>
      <w:r w:rsidR="00CA69FF">
        <w:t xml:space="preserve">a failure in the system took over three weeks to repair. </w:t>
      </w:r>
      <w:r w:rsidR="00DC3870">
        <w:t xml:space="preserve">Given the age of our infrastructure the risk of failure is high, </w:t>
      </w:r>
      <w:r w:rsidR="0013247D">
        <w:t xml:space="preserve">and with only one worker on staff, the ability to respond to emergencies </w:t>
      </w:r>
      <w:r w:rsidR="00C203E1">
        <w:t xml:space="preserve">and perform routine testing and maintenance will be severely compromised. </w:t>
      </w:r>
      <w:r w:rsidR="00922F62">
        <w:t>The wat</w:t>
      </w:r>
      <w:r w:rsidR="00381902">
        <w:t xml:space="preserve">er system also supplies the entire island with fire protection </w:t>
      </w:r>
      <w:r w:rsidR="00B44127">
        <w:t xml:space="preserve">for buildings and hydrants, which could lead to severe life safety issues in the event of </w:t>
      </w:r>
      <w:r w:rsidR="009B71A8">
        <w:t>failure</w:t>
      </w:r>
      <w:r w:rsidR="00AB3E85">
        <w:t>.</w:t>
      </w:r>
    </w:p>
    <w:p w14:paraId="200EB6E6" w14:textId="4DF51C0B" w:rsidR="00AB3E85" w:rsidRDefault="00AB3E85">
      <w:r>
        <w:t xml:space="preserve">We respectfully request </w:t>
      </w:r>
      <w:r w:rsidR="00F9052A">
        <w:t>that ORS</w:t>
      </w:r>
      <w:r>
        <w:t xml:space="preserve">, </w:t>
      </w:r>
      <w:r w:rsidR="007D1643">
        <w:t xml:space="preserve">The </w:t>
      </w:r>
      <w:r w:rsidR="006845F7">
        <w:t>Public Service Commission</w:t>
      </w:r>
      <w:r w:rsidR="002547B2">
        <w:t xml:space="preserve">, </w:t>
      </w:r>
      <w:r w:rsidR="00704609">
        <w:t>SCDES</w:t>
      </w:r>
      <w:r w:rsidR="008B4FFC">
        <w:t xml:space="preserve">, and </w:t>
      </w:r>
      <w:r w:rsidR="002547B2">
        <w:t>DPH</w:t>
      </w:r>
      <w:r w:rsidR="00573104">
        <w:t xml:space="preserve"> initiate </w:t>
      </w:r>
      <w:proofErr w:type="gramStart"/>
      <w:r w:rsidR="00573104">
        <w:t>and</w:t>
      </w:r>
      <w:proofErr w:type="gramEnd"/>
      <w:r w:rsidR="00573104">
        <w:t xml:space="preserve"> immediate </w:t>
      </w:r>
      <w:r w:rsidR="00F9052A">
        <w:t>investigation</w:t>
      </w:r>
      <w:r w:rsidR="00573104">
        <w:t xml:space="preserve"> into DIWSC’s staffing</w:t>
      </w:r>
      <w:r w:rsidR="009C3882">
        <w:t xml:space="preserve">, </w:t>
      </w:r>
      <w:r w:rsidR="00F9052A">
        <w:t>safety</w:t>
      </w:r>
      <w:r w:rsidR="009C3882">
        <w:t xml:space="preserve"> protocols, and compliance with state standards</w:t>
      </w:r>
      <w:r w:rsidR="001D3E70">
        <w:t>.</w:t>
      </w:r>
      <w:r w:rsidR="009C3882">
        <w:t xml:space="preserve"> As the </w:t>
      </w:r>
      <w:r w:rsidR="007E060B">
        <w:t xml:space="preserve">sole provider for water and </w:t>
      </w:r>
      <w:r w:rsidR="00F9052A">
        <w:t>sewer</w:t>
      </w:r>
      <w:r w:rsidR="007E060B">
        <w:t xml:space="preserve"> services on </w:t>
      </w:r>
      <w:r w:rsidR="00F9052A">
        <w:t>Daufuskie</w:t>
      </w:r>
      <w:r w:rsidR="007E060B">
        <w:t xml:space="preserve"> Island, DIW</w:t>
      </w:r>
      <w:r w:rsidR="00C9412B">
        <w:t>SC must meet the minimum requirements for safety, reliability</w:t>
      </w:r>
      <w:r w:rsidR="001D3E70">
        <w:t>,</w:t>
      </w:r>
      <w:r w:rsidR="00C9412B">
        <w:t xml:space="preserve"> and redundancy in operations. </w:t>
      </w:r>
    </w:p>
    <w:p w14:paraId="708354A1" w14:textId="51C7ACED" w:rsidR="00177568" w:rsidRDefault="00F9052A">
      <w:r>
        <w:t>Finally</w:t>
      </w:r>
      <w:r w:rsidR="00177568">
        <w:t xml:space="preserve">, we note that our community’s water and </w:t>
      </w:r>
      <w:r>
        <w:t>sewer</w:t>
      </w:r>
      <w:r w:rsidR="00177568">
        <w:t xml:space="preserve"> rates are </w:t>
      </w:r>
      <w:r w:rsidR="006D096A">
        <w:t>among the highest in South Carilina.</w:t>
      </w:r>
      <w:r>
        <w:t xml:space="preserve"> </w:t>
      </w:r>
      <w:r w:rsidR="006D096A">
        <w:t xml:space="preserve">With these costs, the expectation </w:t>
      </w:r>
      <w:r w:rsidR="004E7B9A">
        <w:t xml:space="preserve">of safe and reliable service is expected. </w:t>
      </w:r>
    </w:p>
    <w:p w14:paraId="14A5C439" w14:textId="78E9ACE1" w:rsidR="004E7B9A" w:rsidRDefault="004E7B9A">
      <w:r>
        <w:t xml:space="preserve">We ask for your urgent review </w:t>
      </w:r>
      <w:r w:rsidR="002F131C">
        <w:t xml:space="preserve">of this matter and for appropriate action to safeguard the health and </w:t>
      </w:r>
      <w:r w:rsidR="00F9052A">
        <w:t>well-being</w:t>
      </w:r>
      <w:r w:rsidR="002F131C">
        <w:t xml:space="preserve"> </w:t>
      </w:r>
      <w:r w:rsidR="00302141">
        <w:t>of the residents of Daufuskie Island.</w:t>
      </w:r>
    </w:p>
    <w:p w14:paraId="42D3980C" w14:textId="77777777" w:rsidR="00302141" w:rsidRDefault="00302141"/>
    <w:p w14:paraId="27011D09" w14:textId="1F99241E" w:rsidR="00302141" w:rsidRDefault="00302141">
      <w:r>
        <w:t xml:space="preserve">Warm Regards, </w:t>
      </w:r>
    </w:p>
    <w:p w14:paraId="38FC3E05" w14:textId="2CD1D6FC" w:rsidR="00302141" w:rsidRDefault="00302141">
      <w:r>
        <w:t xml:space="preserve">Anthony Cappuccio; </w:t>
      </w:r>
      <w:r w:rsidR="003C727A">
        <w:t xml:space="preserve">Council </w:t>
      </w:r>
      <w:r w:rsidR="00F9052A">
        <w:t>Secretary</w:t>
      </w:r>
    </w:p>
    <w:p w14:paraId="3373B9A4" w14:textId="00DB174D" w:rsidR="003C727A" w:rsidRDefault="003C727A">
      <w:r>
        <w:t>On Behalf o</w:t>
      </w:r>
      <w:r w:rsidR="00F9052A">
        <w:t>f the Daufuskie Island Council</w:t>
      </w:r>
    </w:p>
    <w:p w14:paraId="4086D072" w14:textId="37887BDE" w:rsidR="00F9052A" w:rsidRPr="00643FBB" w:rsidRDefault="00F9052A">
      <w:pPr>
        <w:rPr>
          <w:rFonts w:ascii="Fairwater Script" w:hAnsi="Fairwater Script"/>
        </w:rPr>
      </w:pPr>
    </w:p>
    <w:p w14:paraId="0D5B0FA3" w14:textId="76BB078F" w:rsidR="00F9052A" w:rsidRPr="00EF66C8" w:rsidRDefault="00F9052A">
      <w:r w:rsidRPr="00643FBB">
        <w:rPr>
          <w:rFonts w:ascii="Brush Script MT" w:hAnsi="Brush Script MT"/>
        </w:rPr>
        <w:t>_</w:t>
      </w:r>
      <w:r w:rsidR="00643FBB" w:rsidRPr="00643FBB">
        <w:rPr>
          <w:rFonts w:ascii="Brush Script MT" w:hAnsi="Brush Script MT"/>
        </w:rPr>
        <w:t>Anthony Cappuccio</w:t>
      </w:r>
      <w:r>
        <w:t>___________________________________</w:t>
      </w:r>
    </w:p>
    <w:p w14:paraId="7A8DCB92" w14:textId="77777777" w:rsidR="00E87A66" w:rsidRDefault="00E87A66">
      <w:pPr>
        <w:rPr>
          <w:b/>
          <w:bCs/>
        </w:rPr>
      </w:pPr>
    </w:p>
    <w:p w14:paraId="59E25BF8" w14:textId="5BEF0F09" w:rsidR="00643FBB" w:rsidRPr="00643FBB" w:rsidRDefault="00643FBB" w:rsidP="00643FBB">
      <w:pPr>
        <w:tabs>
          <w:tab w:val="left" w:pos="1848"/>
        </w:tabs>
      </w:pPr>
      <w:r>
        <w:tab/>
      </w:r>
    </w:p>
    <w:sectPr w:rsidR="00643FBB" w:rsidRPr="00643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A63"/>
    <w:rsid w:val="00110850"/>
    <w:rsid w:val="0013247D"/>
    <w:rsid w:val="00177568"/>
    <w:rsid w:val="001D3E70"/>
    <w:rsid w:val="002547B2"/>
    <w:rsid w:val="002F131C"/>
    <w:rsid w:val="00302141"/>
    <w:rsid w:val="00337F1D"/>
    <w:rsid w:val="00381902"/>
    <w:rsid w:val="003B2A63"/>
    <w:rsid w:val="003C727A"/>
    <w:rsid w:val="003E60CC"/>
    <w:rsid w:val="00441CF5"/>
    <w:rsid w:val="00456933"/>
    <w:rsid w:val="004E7B9A"/>
    <w:rsid w:val="004F78FD"/>
    <w:rsid w:val="00573104"/>
    <w:rsid w:val="005E76C0"/>
    <w:rsid w:val="00643FBB"/>
    <w:rsid w:val="006845F7"/>
    <w:rsid w:val="0068546D"/>
    <w:rsid w:val="006C3CC4"/>
    <w:rsid w:val="006C7226"/>
    <w:rsid w:val="006D096A"/>
    <w:rsid w:val="006D30B1"/>
    <w:rsid w:val="00704609"/>
    <w:rsid w:val="00757B12"/>
    <w:rsid w:val="007D1643"/>
    <w:rsid w:val="007E060B"/>
    <w:rsid w:val="00860262"/>
    <w:rsid w:val="008B4FFC"/>
    <w:rsid w:val="00912041"/>
    <w:rsid w:val="00922F62"/>
    <w:rsid w:val="00972DA5"/>
    <w:rsid w:val="009B5FEE"/>
    <w:rsid w:val="009B71A8"/>
    <w:rsid w:val="009C3882"/>
    <w:rsid w:val="00A64183"/>
    <w:rsid w:val="00AB3E85"/>
    <w:rsid w:val="00AE0713"/>
    <w:rsid w:val="00B44127"/>
    <w:rsid w:val="00B45B28"/>
    <w:rsid w:val="00C203E1"/>
    <w:rsid w:val="00C84173"/>
    <w:rsid w:val="00C9412B"/>
    <w:rsid w:val="00CA69FF"/>
    <w:rsid w:val="00CD14B0"/>
    <w:rsid w:val="00DB3439"/>
    <w:rsid w:val="00DC3870"/>
    <w:rsid w:val="00DC6EDC"/>
    <w:rsid w:val="00E33E6D"/>
    <w:rsid w:val="00E87A66"/>
    <w:rsid w:val="00EC4F1F"/>
    <w:rsid w:val="00EF66C8"/>
    <w:rsid w:val="00F0028E"/>
    <w:rsid w:val="00F9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7B5C1"/>
  <w15:chartTrackingRefBased/>
  <w15:docId w15:val="{6BD78701-0930-4603-BC38-1CBB0240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A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A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A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A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A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A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A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A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A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A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A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A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A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A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A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A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A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A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A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A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A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A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A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A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A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A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A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A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A6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A69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398</Words>
  <Characters>2234</Characters>
  <Application>Microsoft Office Word</Application>
  <DocSecurity>0</DocSecurity>
  <Lines>53</Lines>
  <Paragraphs>27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Cappuccio</dc:creator>
  <cp:keywords/>
  <dc:description/>
  <cp:lastModifiedBy>Anthony Cappuccio</cp:lastModifiedBy>
  <cp:revision>7</cp:revision>
  <cp:lastPrinted>2025-11-05T19:31:00Z</cp:lastPrinted>
  <dcterms:created xsi:type="dcterms:W3CDTF">2025-09-17T23:16:00Z</dcterms:created>
  <dcterms:modified xsi:type="dcterms:W3CDTF">2025-11-05T19:33:00Z</dcterms:modified>
</cp:coreProperties>
</file>